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CB05" w14:textId="7DE7A817" w:rsidR="00E91B85" w:rsidRPr="00C1015C" w:rsidRDefault="00C1015C" w:rsidP="00C1015C">
      <w:pPr>
        <w:spacing w:after="120"/>
        <w:jc w:val="center"/>
        <w:rPr>
          <w:b/>
          <w:bCs/>
        </w:rPr>
      </w:pPr>
      <w:r w:rsidRPr="00C1015C">
        <w:rPr>
          <w:b/>
          <w:bCs/>
        </w:rPr>
        <w:t>Annexe 2 à l’Acte d’Engagement</w:t>
      </w:r>
    </w:p>
    <w:p w14:paraId="429A5278" w14:textId="7AED5D0D" w:rsidR="00C1015C" w:rsidRPr="00C1015C" w:rsidRDefault="00C1015C" w:rsidP="00C1015C">
      <w:pPr>
        <w:spacing w:after="0"/>
        <w:jc w:val="center"/>
        <w:rPr>
          <w:b/>
          <w:bCs/>
          <w:sz w:val="32"/>
          <w:szCs w:val="32"/>
        </w:rPr>
      </w:pPr>
      <w:r w:rsidRPr="00C1015C">
        <w:rPr>
          <w:b/>
          <w:bCs/>
          <w:sz w:val="32"/>
          <w:szCs w:val="32"/>
        </w:rPr>
        <w:t>ENGAGEMENT CLAUSE SOCIALE</w:t>
      </w:r>
    </w:p>
    <w:p w14:paraId="4D1B3EA3" w14:textId="77777777" w:rsidR="00C1015C" w:rsidRDefault="00C1015C" w:rsidP="00C1015C">
      <w:pPr>
        <w:spacing w:after="120"/>
      </w:pPr>
    </w:p>
    <w:p w14:paraId="696462B9" w14:textId="087BBBB2" w:rsidR="00C1015C" w:rsidRPr="00C1015C" w:rsidRDefault="00C1015C" w:rsidP="00C1015C">
      <w:pPr>
        <w:spacing w:after="24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Le titulaire,</w:t>
      </w:r>
    </w:p>
    <w:p w14:paraId="5722B1C4" w14:textId="79D23D1C" w:rsidR="00C1015C" w:rsidRPr="00C1015C" w:rsidRDefault="00C1015C" w:rsidP="00C1015C">
      <w:pPr>
        <w:spacing w:after="24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Représenté par M………………………</w:t>
      </w:r>
    </w:p>
    <w:p w14:paraId="5CA7F1CB" w14:textId="24CD1F48" w:rsidR="00C1015C" w:rsidRDefault="00C1015C" w:rsidP="00C1015C">
      <w:pPr>
        <w:spacing w:after="120"/>
        <w:rPr>
          <w:rFonts w:ascii="Microsoft Sans Serif" w:eastAsia="Microsoft Sans Serif" w:hAnsi="Microsoft Sans Serif" w:cs="Microsoft Sans Serif"/>
          <w:kern w:val="0"/>
          <w14:ligatures w14:val="none"/>
        </w:rPr>
      </w:pPr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Qualité : …………</w:t>
      </w:r>
      <w:proofErr w:type="gramStart"/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…….</w:t>
      </w:r>
      <w:proofErr w:type="gramEnd"/>
      <w:r w:rsidRPr="00C1015C">
        <w:rPr>
          <w:rFonts w:ascii="Microsoft Sans Serif" w:eastAsia="Microsoft Sans Serif" w:hAnsi="Microsoft Sans Serif" w:cs="Microsoft Sans Serif"/>
          <w:kern w:val="0"/>
          <w14:ligatures w14:val="none"/>
        </w:rPr>
        <w:t>.</w:t>
      </w:r>
    </w:p>
    <w:p w14:paraId="118F55C6" w14:textId="77777777" w:rsidR="00C1015C" w:rsidRPr="00C1015C" w:rsidRDefault="00C1015C" w:rsidP="00C1015C">
      <w:pPr>
        <w:spacing w:after="120"/>
        <w:rPr>
          <w:rFonts w:ascii="Microsoft Sans Serif" w:eastAsia="Microsoft Sans Serif" w:hAnsi="Microsoft Sans Serif" w:cs="Microsoft Sans Serif"/>
          <w:kern w:val="0"/>
          <w14:ligatures w14:val="none"/>
        </w:rPr>
      </w:pPr>
    </w:p>
    <w:p w14:paraId="67D7F9BE" w14:textId="3D555932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 w:rsidRPr="00C1015C">
        <w:rPr>
          <w:sz w:val="22"/>
          <w:szCs w:val="22"/>
        </w:rPr>
        <w:t>déclare avoir pris connaissance du Cahier des Clauses Administratives Particulières (CCAP) et notamment de l’article 16 relatif à l’insertion sociale</w:t>
      </w:r>
    </w:p>
    <w:p w14:paraId="1E979E4A" w14:textId="5C10005D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réserver, dans l’exécution de l’accord-cadre, un nombre d’heures de travail au moins égal à celui indiqué à l’article 16.1 du CCAP, à des personnes rencontrant des difficultés sociales ou professionnelles particulières</w:t>
      </w:r>
    </w:p>
    <w:p w14:paraId="07C9DF57" w14:textId="761E517B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prendre l’attache de AVENIR INITIATIVES PLIE Intercommunal Nord-Essonne, facilitateur désigné par l’acheteur, afin de préciser ou de définir les modalités de mise en œuvre des clauses sociales. Un plan d’action prévisionnel devra être élaboré à cet effet et validé par AVENIR INITIATIVES PLIE Intercommunal Nord-Essonne</w:t>
      </w:r>
    </w:p>
    <w:p w14:paraId="2FECD52D" w14:textId="61E62CF9" w:rsidR="00C1015C" w:rsidRDefault="00C1015C" w:rsidP="00C1015C">
      <w:pPr>
        <w:pStyle w:val="Corpsdetexte"/>
        <w:numPr>
          <w:ilvl w:val="0"/>
          <w:numId w:val="1"/>
        </w:numPr>
        <w:spacing w:before="120" w:line="24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s’engage à fournir, à la demande de l’acheteur et dans un délai qui lui sera imparti, toutes informations utiles à l’appréciation de la réalisation de l’action d’insertion</w:t>
      </w:r>
    </w:p>
    <w:p w14:paraId="10B06D0A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00FF6601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03A0EC82" w14:textId="11A316E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  <w:r>
        <w:rPr>
          <w:sz w:val="22"/>
          <w:szCs w:val="22"/>
        </w:rPr>
        <w:t>Fait à</w:t>
      </w:r>
    </w:p>
    <w:p w14:paraId="2EB603AC" w14:textId="0399E39D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</w:t>
      </w:r>
    </w:p>
    <w:p w14:paraId="25C2BB17" w14:textId="77777777" w:rsidR="00C1015C" w:rsidRDefault="00C1015C" w:rsidP="00C1015C">
      <w:pPr>
        <w:pStyle w:val="Corpsdetexte"/>
        <w:spacing w:before="120" w:line="244" w:lineRule="auto"/>
        <w:ind w:left="4253"/>
        <w:jc w:val="both"/>
        <w:rPr>
          <w:sz w:val="22"/>
          <w:szCs w:val="22"/>
        </w:rPr>
      </w:pPr>
    </w:p>
    <w:p w14:paraId="48759345" w14:textId="044B062F" w:rsidR="00C1015C" w:rsidRDefault="00C1015C" w:rsidP="00C1015C">
      <w:pPr>
        <w:pStyle w:val="Corpsdetexte"/>
        <w:spacing w:before="120" w:line="244" w:lineRule="auto"/>
        <w:ind w:left="4253"/>
        <w:jc w:val="center"/>
        <w:rPr>
          <w:sz w:val="22"/>
          <w:szCs w:val="22"/>
        </w:rPr>
      </w:pPr>
      <w:r>
        <w:rPr>
          <w:sz w:val="22"/>
          <w:szCs w:val="22"/>
        </w:rPr>
        <w:t>Le titulaire</w:t>
      </w:r>
    </w:p>
    <w:p w14:paraId="1E4D3293" w14:textId="0DA952D4" w:rsidR="00C1015C" w:rsidRPr="00C1015C" w:rsidRDefault="00C1015C" w:rsidP="00C1015C">
      <w:pPr>
        <w:pStyle w:val="Corpsdetexte"/>
        <w:spacing w:line="244" w:lineRule="auto"/>
        <w:ind w:left="4253"/>
        <w:jc w:val="center"/>
        <w:rPr>
          <w:i/>
          <w:iCs/>
          <w:sz w:val="16"/>
          <w:szCs w:val="16"/>
        </w:rPr>
      </w:pPr>
      <w:r w:rsidRPr="00C1015C">
        <w:rPr>
          <w:i/>
          <w:iCs/>
          <w:sz w:val="16"/>
          <w:szCs w:val="16"/>
        </w:rPr>
        <w:t>(signature)</w:t>
      </w:r>
    </w:p>
    <w:sectPr w:rsidR="00C1015C" w:rsidRPr="00C1015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58EC4" w14:textId="77777777" w:rsidR="00C1015C" w:rsidRDefault="00C1015C" w:rsidP="00C1015C">
      <w:pPr>
        <w:spacing w:after="0" w:line="240" w:lineRule="auto"/>
      </w:pPr>
      <w:r>
        <w:separator/>
      </w:r>
    </w:p>
  </w:endnote>
  <w:endnote w:type="continuationSeparator" w:id="0">
    <w:p w14:paraId="16389E02" w14:textId="77777777" w:rsidR="00C1015C" w:rsidRDefault="00C1015C" w:rsidP="00C10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C5CD7" w14:textId="2B4FE8A2" w:rsidR="00C1015C" w:rsidRDefault="00C1015C" w:rsidP="00C1015C">
    <w:pPr>
      <w:pStyle w:val="Pieddepage"/>
      <w:jc w:val="right"/>
    </w:pPr>
    <w:r>
      <w:t>DNUM-</w:t>
    </w:r>
    <w:r w:rsidR="00882383">
      <w:t>TMA GEODe</w:t>
    </w:r>
    <w:r>
      <w:t>-2025</w:t>
    </w:r>
  </w:p>
  <w:p w14:paraId="1DD5EA36" w14:textId="77777777" w:rsidR="00C1015C" w:rsidRDefault="00C101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C96C5" w14:textId="77777777" w:rsidR="00C1015C" w:rsidRDefault="00C1015C" w:rsidP="00C1015C">
      <w:pPr>
        <w:spacing w:after="0" w:line="240" w:lineRule="auto"/>
      </w:pPr>
      <w:r>
        <w:separator/>
      </w:r>
    </w:p>
  </w:footnote>
  <w:footnote w:type="continuationSeparator" w:id="0">
    <w:p w14:paraId="1FF14459" w14:textId="77777777" w:rsidR="00C1015C" w:rsidRDefault="00C1015C" w:rsidP="00C10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5875" w14:textId="08DADB9E" w:rsidR="00C1015C" w:rsidRDefault="00C1015C" w:rsidP="00C1015C">
    <w:pPr>
      <w:pStyle w:val="En-tte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5DCFF022" wp14:editId="26D2E886">
          <wp:simplePos x="0" y="0"/>
          <wp:positionH relativeFrom="page">
            <wp:posOffset>840528</wp:posOffset>
          </wp:positionH>
          <wp:positionV relativeFrom="paragraph">
            <wp:posOffset>652568</wp:posOffset>
          </wp:positionV>
          <wp:extent cx="6053455" cy="981075"/>
          <wp:effectExtent l="0" t="0" r="4445" b="9525"/>
          <wp:wrapTopAndBottom/>
          <wp:docPr id="160057652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3455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="Times New Roman"/>
        <w:noProof/>
      </w:rPr>
      <w:drawing>
        <wp:inline distT="0" distB="0" distL="0" distR="0" wp14:anchorId="6A4D4BF4" wp14:editId="08510B3E">
          <wp:extent cx="1109471" cy="655320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09471" cy="65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96F3F6" w14:textId="59EF81A8" w:rsidR="00C1015C" w:rsidRDefault="00C1015C" w:rsidP="00C1015C">
    <w:pPr>
      <w:pStyle w:val="En-tte"/>
      <w:jc w:val="center"/>
    </w:pPr>
  </w:p>
  <w:p w14:paraId="78C96B70" w14:textId="02B81329" w:rsidR="00C1015C" w:rsidRDefault="00C1015C" w:rsidP="00C1015C">
    <w:pPr>
      <w:pStyle w:val="En-tte"/>
      <w:jc w:val="center"/>
    </w:pPr>
  </w:p>
  <w:p w14:paraId="3CF4C8AF" w14:textId="79968F27" w:rsidR="00C1015C" w:rsidRDefault="00C1015C" w:rsidP="00C1015C">
    <w:pPr>
      <w:pStyle w:val="En-tte"/>
      <w:jc w:val="center"/>
    </w:pPr>
  </w:p>
  <w:p w14:paraId="6F1630FC" w14:textId="549590A5" w:rsidR="00C1015C" w:rsidRDefault="00C1015C" w:rsidP="00C1015C">
    <w:pPr>
      <w:pStyle w:val="En-tte"/>
      <w:jc w:val="center"/>
    </w:pPr>
  </w:p>
  <w:p w14:paraId="0F748E91" w14:textId="2017A54B" w:rsidR="00C1015C" w:rsidRDefault="00C1015C">
    <w:pPr>
      <w:pStyle w:val="En-tte"/>
    </w:pPr>
  </w:p>
  <w:p w14:paraId="4A18F6D3" w14:textId="77777777" w:rsidR="00C1015C" w:rsidRDefault="00C10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2925"/>
    <w:multiLevelType w:val="hybridMultilevel"/>
    <w:tmpl w:val="7B54A3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775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15C"/>
    <w:rsid w:val="00064831"/>
    <w:rsid w:val="00141887"/>
    <w:rsid w:val="0030299F"/>
    <w:rsid w:val="00423505"/>
    <w:rsid w:val="0055603B"/>
    <w:rsid w:val="005A574B"/>
    <w:rsid w:val="006305CD"/>
    <w:rsid w:val="00882383"/>
    <w:rsid w:val="00AB2BCA"/>
    <w:rsid w:val="00B40AB8"/>
    <w:rsid w:val="00C1015C"/>
    <w:rsid w:val="00CB637C"/>
    <w:rsid w:val="00E44D70"/>
    <w:rsid w:val="00E91B85"/>
    <w:rsid w:val="00E9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82CF"/>
  <w15:chartTrackingRefBased/>
  <w15:docId w15:val="{E2DD0193-01B3-4322-9C7E-9FB51959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015C"/>
  </w:style>
  <w:style w:type="paragraph" w:styleId="Pieddepage">
    <w:name w:val="footer"/>
    <w:basedOn w:val="Normal"/>
    <w:link w:val="PieddepageCar"/>
    <w:uiPriority w:val="99"/>
    <w:unhideWhenUsed/>
    <w:rsid w:val="00C10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015C"/>
  </w:style>
  <w:style w:type="paragraph" w:styleId="Paragraphedeliste">
    <w:name w:val="List Paragraph"/>
    <w:basedOn w:val="Normal"/>
    <w:uiPriority w:val="34"/>
    <w:qFormat/>
    <w:rsid w:val="00C1015C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qFormat/>
    <w:rsid w:val="00C1015C"/>
    <w:pPr>
      <w:widowControl w:val="0"/>
      <w:autoSpaceDE w:val="0"/>
      <w:autoSpaceDN w:val="0"/>
      <w:spacing w:after="0" w:line="240" w:lineRule="auto"/>
      <w:ind w:left="238"/>
    </w:pPr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C1015C"/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EEC88E9AF6504C9EEB756F9AB77C0F" ma:contentTypeVersion="6" ma:contentTypeDescription="Crée un document." ma:contentTypeScope="" ma:versionID="8af860167fc7dff3b72f135b9eec51ae">
  <xsd:schema xmlns:xsd="http://www.w3.org/2001/XMLSchema" xmlns:xs="http://www.w3.org/2001/XMLSchema" xmlns:p="http://schemas.microsoft.com/office/2006/metadata/properties" xmlns:ns2="502acfbd-8440-4d3d-bdab-70ae003e7326" xmlns:ns3="a96a14e1-f541-4db6-8d73-378a35d08ac1" targetNamespace="http://schemas.microsoft.com/office/2006/metadata/properties" ma:root="true" ma:fieldsID="68a5a4a884c52e40868283e14cf06c26" ns2:_="" ns3:_="">
    <xsd:import namespace="502acfbd-8440-4d3d-bdab-70ae003e7326"/>
    <xsd:import namespace="a96a14e1-f541-4db6-8d73-378a35d08a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2acfbd-8440-4d3d-bdab-70ae003e7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a14e1-f541-4db6-8d73-378a35d0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D0584-EA17-4853-96CD-618134ED4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94AFC1-A316-4B62-828B-81C282E7EA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44D7A8-2496-488B-8ECC-251D6CC1F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2acfbd-8440-4d3d-bdab-70ae003e7326"/>
    <ds:schemaRef ds:uri="a96a14e1-f541-4db6-8d73-378a35d0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880</Characters>
  <Application>Microsoft Office Word</Application>
  <DocSecurity>0</DocSecurity>
  <Lines>7</Lines>
  <Paragraphs>2</Paragraphs>
  <ScaleCrop>false</ScaleCrop>
  <Company>DGAC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Sylvianne Gobalou</dc:creator>
  <cp:keywords/>
  <dc:description/>
  <cp:lastModifiedBy>Sylvianne Gobalou</cp:lastModifiedBy>
  <cp:revision>2</cp:revision>
  <dcterms:created xsi:type="dcterms:W3CDTF">2025-05-19T17:05:00Z</dcterms:created>
  <dcterms:modified xsi:type="dcterms:W3CDTF">2025-05-19T17:05:00Z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0x010100D7EEC88E9AF6504C9EEB756F9AB77C0F</vt:lpwstr>
  </property>
</Properties>
</file>